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7A" w:rsidRPr="007D557A" w:rsidRDefault="007D557A" w:rsidP="007D55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0"/>
          <w:szCs w:val="20"/>
        </w:rPr>
      </w:pPr>
      <w:r>
        <w:rPr>
          <w:sz w:val="32"/>
          <w:szCs w:val="32"/>
          <w:bdr w:val="none" w:sz="0" w:space="0" w:color="auto" w:frame="1"/>
        </w:rPr>
        <w:t>С 20.03 по 24.03.2023</w:t>
      </w:r>
      <w:r w:rsidRPr="007D557A">
        <w:rPr>
          <w:sz w:val="32"/>
          <w:szCs w:val="32"/>
          <w:bdr w:val="none" w:sz="0" w:space="0" w:color="auto" w:frame="1"/>
        </w:rPr>
        <w:t xml:space="preserve"> г. в дошкольном учреждении реализуется</w:t>
      </w:r>
    </w:p>
    <w:p w:rsidR="007D557A" w:rsidRPr="007D557A" w:rsidRDefault="007D557A" w:rsidP="007D55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0"/>
          <w:szCs w:val="20"/>
        </w:rPr>
      </w:pPr>
      <w:r w:rsidRPr="007D557A">
        <w:rPr>
          <w:sz w:val="32"/>
          <w:szCs w:val="32"/>
          <w:bdr w:val="none" w:sz="0" w:space="0" w:color="auto" w:frame="1"/>
        </w:rPr>
        <w:t>     тема недели: </w:t>
      </w:r>
      <w:r w:rsidRPr="007D557A">
        <w:rPr>
          <w:sz w:val="40"/>
          <w:szCs w:val="40"/>
          <w:bdr w:val="none" w:sz="0" w:space="0" w:color="auto" w:frame="1"/>
        </w:rPr>
        <w:t>"</w:t>
      </w:r>
      <w:r>
        <w:rPr>
          <w:sz w:val="40"/>
          <w:szCs w:val="40"/>
          <w:bdr w:val="none" w:sz="0" w:space="0" w:color="auto" w:frame="1"/>
        </w:rPr>
        <w:t xml:space="preserve"> Быть здоровыми хотим</w:t>
      </w:r>
      <w:r w:rsidRPr="007D557A">
        <w:rPr>
          <w:sz w:val="40"/>
          <w:szCs w:val="40"/>
          <w:bdr w:val="none" w:sz="0" w:space="0" w:color="auto" w:frame="1"/>
        </w:rPr>
        <w:t>".</w:t>
      </w:r>
      <w:r w:rsidRPr="007D557A">
        <w:rPr>
          <w:sz w:val="32"/>
          <w:szCs w:val="32"/>
          <w:bdr w:val="none" w:sz="0" w:space="0" w:color="auto" w:frame="1"/>
        </w:rPr>
        <w:t> </w:t>
      </w:r>
    </w:p>
    <w:p w:rsidR="007D557A" w:rsidRDefault="00E34F0D" w:rsidP="00E34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</w:p>
    <w:p w:rsidR="00CD2297" w:rsidRDefault="00CD2297" w:rsidP="00BC23CA">
      <w:pPr>
        <w:rPr>
          <w:b/>
          <w:sz w:val="24"/>
          <w:szCs w:val="24"/>
        </w:rPr>
      </w:pPr>
      <w:r>
        <w:rPr>
          <w:noProof/>
          <w:color w:val="2E74B5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90E0475" wp14:editId="49CDBAD8">
            <wp:simplePos x="0" y="0"/>
            <wp:positionH relativeFrom="column">
              <wp:posOffset>1289685</wp:posOffset>
            </wp:positionH>
            <wp:positionV relativeFrom="paragraph">
              <wp:posOffset>10160</wp:posOffset>
            </wp:positionV>
            <wp:extent cx="3657600" cy="2362200"/>
            <wp:effectExtent l="0" t="0" r="0" b="0"/>
            <wp:wrapNone/>
            <wp:docPr id="10" name="Рисунок 10" descr="C:\Users\user\Pictures\286a951cfc5f2403d9f29091e448616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86a951cfc5f2403d9f29091e448616e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97" w:rsidRDefault="00CD2297" w:rsidP="00BC23CA">
      <w:pPr>
        <w:rPr>
          <w:b/>
          <w:sz w:val="24"/>
          <w:szCs w:val="24"/>
        </w:rPr>
      </w:pPr>
    </w:p>
    <w:p w:rsidR="00CD2297" w:rsidRDefault="00CD2297" w:rsidP="00BC23CA">
      <w:pPr>
        <w:rPr>
          <w:b/>
          <w:sz w:val="24"/>
          <w:szCs w:val="24"/>
        </w:rPr>
      </w:pPr>
    </w:p>
    <w:p w:rsidR="00CD2297" w:rsidRDefault="00CD2297" w:rsidP="00BC23CA">
      <w:pPr>
        <w:rPr>
          <w:b/>
          <w:sz w:val="24"/>
          <w:szCs w:val="24"/>
        </w:rPr>
      </w:pPr>
    </w:p>
    <w:p w:rsidR="00CD2297" w:rsidRDefault="00CD2297" w:rsidP="00BC23CA">
      <w:pPr>
        <w:rPr>
          <w:b/>
          <w:sz w:val="24"/>
          <w:szCs w:val="24"/>
        </w:rPr>
      </w:pPr>
    </w:p>
    <w:p w:rsidR="00CD2297" w:rsidRDefault="00CD2297" w:rsidP="00BC23CA">
      <w:pPr>
        <w:rPr>
          <w:b/>
          <w:sz w:val="24"/>
          <w:szCs w:val="24"/>
        </w:rPr>
      </w:pPr>
    </w:p>
    <w:p w:rsidR="00CD2297" w:rsidRDefault="00CD2297" w:rsidP="00BC23CA">
      <w:pPr>
        <w:rPr>
          <w:b/>
          <w:sz w:val="24"/>
          <w:szCs w:val="24"/>
        </w:rPr>
      </w:pPr>
    </w:p>
    <w:p w:rsidR="00CD2297" w:rsidRDefault="00CD2297" w:rsidP="00BC23CA">
      <w:pPr>
        <w:rPr>
          <w:b/>
          <w:sz w:val="24"/>
          <w:szCs w:val="24"/>
        </w:rPr>
      </w:pPr>
    </w:p>
    <w:p w:rsidR="00BC23CA" w:rsidRPr="000B5EFE" w:rsidRDefault="00BC23CA" w:rsidP="00CD2297">
      <w:pPr>
        <w:jc w:val="center"/>
        <w:rPr>
          <w:b/>
          <w:sz w:val="24"/>
          <w:szCs w:val="24"/>
        </w:rPr>
      </w:pPr>
      <w:r w:rsidRPr="000B5EFE">
        <w:rPr>
          <w:b/>
          <w:sz w:val="24"/>
          <w:szCs w:val="24"/>
        </w:rPr>
        <w:t>Для осуществления образо</w:t>
      </w:r>
      <w:bookmarkStart w:id="0" w:name="_GoBack"/>
      <w:bookmarkEnd w:id="0"/>
      <w:r w:rsidRPr="000B5EFE">
        <w:rPr>
          <w:b/>
          <w:sz w:val="24"/>
          <w:szCs w:val="24"/>
        </w:rPr>
        <w:t>вательной деятельности  в семье по теме рекомендуем родителям:</w:t>
      </w:r>
    </w:p>
    <w:p w:rsidR="00BC23CA" w:rsidRPr="000B5EFE" w:rsidRDefault="00BC23CA" w:rsidP="00BC23CA">
      <w:pPr>
        <w:rPr>
          <w:sz w:val="24"/>
          <w:szCs w:val="24"/>
        </w:rPr>
      </w:pPr>
      <w:r w:rsidRPr="000B5EFE">
        <w:rPr>
          <w:sz w:val="24"/>
          <w:szCs w:val="24"/>
        </w:rPr>
        <w:t>- Познакомить детей с элементарными  правилами безопасности дома;                                                               - Сделать  книжку «Как я умываюсь», «Как я одеваюсь» Цель: закрепление  последовательности этих процедур;                                                                                                                                                                    - Провести беседу «Опасные предметы»;                                                                                                                   - Проводить игровые упражнения в домашних условиях: «Расскажем…, как складывать одежду перед сном», «Кто рукавчик не засучит, тот водичку не получит»;                                                                               - Оформить «книжки-малютки»  о здоровье;                                                                                                         - Побеседовать о здоровом образе жизни в семье;                                                                                                    - Изготовить  семейные газеты «Я и мое здоровье», участие в празднике «День здоровья».</w:t>
      </w:r>
    </w:p>
    <w:p w:rsidR="00BC23CA" w:rsidRDefault="00BC23CA" w:rsidP="00BC23CA"/>
    <w:p w:rsidR="002972B7" w:rsidRDefault="002972B7" w:rsidP="007D557A">
      <w:pPr>
        <w:jc w:val="both"/>
      </w:pPr>
    </w:p>
    <w:sectPr w:rsidR="002972B7" w:rsidSect="0029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57A"/>
    <w:rsid w:val="000B5EFE"/>
    <w:rsid w:val="002972B7"/>
    <w:rsid w:val="007D557A"/>
    <w:rsid w:val="00BC23CA"/>
    <w:rsid w:val="00CD2297"/>
    <w:rsid w:val="00E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E1E"/>
  <w15:docId w15:val="{A5E28C20-20EE-4A5D-9C6D-335AE69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7A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E3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2023-03-26T12:31:00Z</dcterms:created>
  <dcterms:modified xsi:type="dcterms:W3CDTF">2023-04-03T08:47:00Z</dcterms:modified>
</cp:coreProperties>
</file>